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256B68" w:rsidTr="00256B68">
        <w:tc>
          <w:tcPr>
            <w:tcW w:w="5777" w:type="dxa"/>
          </w:tcPr>
          <w:p w:rsidR="00256B68" w:rsidRDefault="00256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текст.</w:t>
            </w:r>
          </w:p>
          <w:p w:rsidR="00256B68" w:rsidRDefault="00256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Рома живёт рядом со мной. Он мой сосед. Рома часто </w:t>
            </w:r>
            <w:r w:rsidRPr="00256B68">
              <w:rPr>
                <w:sz w:val="28"/>
                <w:szCs w:val="28"/>
                <w:u w:val="single"/>
              </w:rPr>
              <w:t>приходит</w:t>
            </w:r>
            <w:r>
              <w:rPr>
                <w:sz w:val="28"/>
                <w:szCs w:val="28"/>
              </w:rPr>
              <w:t xml:space="preserve"> в гости. Я учу Рому играть в </w:t>
            </w:r>
            <w:r>
              <w:rPr>
                <w:sz w:val="28"/>
                <w:szCs w:val="28"/>
                <w:u w:val="single"/>
              </w:rPr>
              <w:t>шахматы.</w:t>
            </w:r>
            <w:r>
              <w:rPr>
                <w:sz w:val="28"/>
                <w:szCs w:val="28"/>
              </w:rPr>
              <w:t xml:space="preserve"> А Рома научил меня играть в хо</w:t>
            </w:r>
            <w:r w:rsidRPr="00256B68">
              <w:rPr>
                <w:color w:val="FF0000"/>
                <w:sz w:val="28"/>
                <w:szCs w:val="28"/>
                <w:u w:val="single"/>
              </w:rPr>
              <w:t>кк</w:t>
            </w:r>
            <w:r>
              <w:rPr>
                <w:sz w:val="28"/>
                <w:szCs w:val="28"/>
              </w:rPr>
              <w:t>ей.</w:t>
            </w:r>
          </w:p>
          <w:p w:rsidR="00256B68" w:rsidRPr="00256B68" w:rsidRDefault="00256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2.Выпиши подчёркнутые слова и покажи все случаи, как их можно перенести с одной строки на другую.</w:t>
            </w:r>
          </w:p>
        </w:tc>
        <w:tc>
          <w:tcPr>
            <w:tcW w:w="5777" w:type="dxa"/>
          </w:tcPr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1.Спиши текст.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 xml:space="preserve">     Рома живёт рядом со мной. Он мой сосед. Рома часто </w:t>
            </w:r>
            <w:r w:rsidRPr="00256B68">
              <w:rPr>
                <w:sz w:val="28"/>
                <w:szCs w:val="28"/>
                <w:u w:val="single"/>
              </w:rPr>
              <w:t>приходит</w:t>
            </w:r>
            <w:r w:rsidRPr="00256B68">
              <w:rPr>
                <w:sz w:val="28"/>
                <w:szCs w:val="28"/>
              </w:rPr>
              <w:t xml:space="preserve"> в гости. Я учу Рому играть в </w:t>
            </w:r>
            <w:r w:rsidRPr="00256B68">
              <w:rPr>
                <w:sz w:val="28"/>
                <w:szCs w:val="28"/>
                <w:u w:val="single"/>
              </w:rPr>
              <w:t>шахматы.</w:t>
            </w:r>
            <w:r w:rsidRPr="00256B68">
              <w:rPr>
                <w:sz w:val="28"/>
                <w:szCs w:val="28"/>
              </w:rPr>
              <w:t xml:space="preserve"> А Рома научил меня играть в хо</w:t>
            </w:r>
            <w:r w:rsidRPr="00256B68">
              <w:rPr>
                <w:sz w:val="28"/>
                <w:szCs w:val="28"/>
                <w:u w:val="single"/>
              </w:rPr>
              <w:t>кк</w:t>
            </w:r>
            <w:r w:rsidRPr="00256B68">
              <w:rPr>
                <w:sz w:val="28"/>
                <w:szCs w:val="28"/>
              </w:rPr>
              <w:t>ей.</w:t>
            </w:r>
          </w:p>
          <w:p w:rsid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2.Выпиши подчёркнутые слова и покажи все случаи, как их можно перенести с одной строки на другую.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</w:p>
        </w:tc>
      </w:tr>
      <w:tr w:rsidR="00256B68" w:rsidTr="00256B68">
        <w:tc>
          <w:tcPr>
            <w:tcW w:w="5777" w:type="dxa"/>
          </w:tcPr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1.Спиши текст.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 xml:space="preserve">     Рома живёт рядом со мной. Он мой сосед. Рома часто </w:t>
            </w:r>
            <w:r w:rsidRPr="00256B68">
              <w:rPr>
                <w:sz w:val="28"/>
                <w:szCs w:val="28"/>
                <w:u w:val="single"/>
              </w:rPr>
              <w:t>приходит</w:t>
            </w:r>
            <w:r w:rsidRPr="00256B68">
              <w:rPr>
                <w:sz w:val="28"/>
                <w:szCs w:val="28"/>
              </w:rPr>
              <w:t xml:space="preserve"> в гости. Я учу Рому играть в </w:t>
            </w:r>
            <w:r w:rsidRPr="00256B68">
              <w:rPr>
                <w:sz w:val="28"/>
                <w:szCs w:val="28"/>
                <w:u w:val="single"/>
              </w:rPr>
              <w:t>шахматы.</w:t>
            </w:r>
            <w:r w:rsidRPr="00256B68">
              <w:rPr>
                <w:sz w:val="28"/>
                <w:szCs w:val="28"/>
              </w:rPr>
              <w:t xml:space="preserve"> А Рома научил меня играть в хо</w:t>
            </w:r>
            <w:r w:rsidRPr="00256B68">
              <w:rPr>
                <w:sz w:val="28"/>
                <w:szCs w:val="28"/>
                <w:u w:val="single"/>
              </w:rPr>
              <w:t>кк</w:t>
            </w:r>
            <w:r w:rsidRPr="00256B68">
              <w:rPr>
                <w:sz w:val="28"/>
                <w:szCs w:val="28"/>
              </w:rPr>
              <w:t>ей.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2.Выпиши подчёркнутые слова и покажи все случаи, как их можно перенести с одной строки на другую.</w:t>
            </w:r>
          </w:p>
        </w:tc>
        <w:tc>
          <w:tcPr>
            <w:tcW w:w="5777" w:type="dxa"/>
          </w:tcPr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1.Спиши текст.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 xml:space="preserve">     Рома живёт рядом со мной. Он мой сосед. Рома часто </w:t>
            </w:r>
            <w:r w:rsidRPr="00256B68">
              <w:rPr>
                <w:sz w:val="28"/>
                <w:szCs w:val="28"/>
                <w:u w:val="single"/>
              </w:rPr>
              <w:t>приходит</w:t>
            </w:r>
            <w:r w:rsidRPr="00256B68">
              <w:rPr>
                <w:sz w:val="28"/>
                <w:szCs w:val="28"/>
              </w:rPr>
              <w:t xml:space="preserve"> в гости. Я учу Рому играть в </w:t>
            </w:r>
            <w:r w:rsidRPr="00256B68">
              <w:rPr>
                <w:sz w:val="28"/>
                <w:szCs w:val="28"/>
                <w:u w:val="single"/>
              </w:rPr>
              <w:t>шахматы.</w:t>
            </w:r>
            <w:r w:rsidRPr="00256B68">
              <w:rPr>
                <w:sz w:val="28"/>
                <w:szCs w:val="28"/>
              </w:rPr>
              <w:t xml:space="preserve"> А Рома научил меня играть в хо</w:t>
            </w:r>
            <w:r w:rsidRPr="00256B68">
              <w:rPr>
                <w:sz w:val="28"/>
                <w:szCs w:val="28"/>
                <w:u w:val="single"/>
              </w:rPr>
              <w:t>кк</w:t>
            </w:r>
            <w:r w:rsidRPr="00256B68">
              <w:rPr>
                <w:sz w:val="28"/>
                <w:szCs w:val="28"/>
              </w:rPr>
              <w:t>ей.</w:t>
            </w:r>
          </w:p>
          <w:p w:rsid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2.Выпиши подчёркнутые слова и покажи все случаи, как их можно перенести с одной строки на другую.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</w:p>
        </w:tc>
      </w:tr>
      <w:tr w:rsidR="00256B68" w:rsidTr="00256B68">
        <w:tc>
          <w:tcPr>
            <w:tcW w:w="5777" w:type="dxa"/>
          </w:tcPr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1.Спиши текст.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 xml:space="preserve">     Рома живёт рядом со мной. Он мой сосед. Рома часто </w:t>
            </w:r>
            <w:r w:rsidRPr="00256B68">
              <w:rPr>
                <w:sz w:val="28"/>
                <w:szCs w:val="28"/>
                <w:u w:val="single"/>
              </w:rPr>
              <w:t>приходит</w:t>
            </w:r>
            <w:r w:rsidRPr="00256B68">
              <w:rPr>
                <w:sz w:val="28"/>
                <w:szCs w:val="28"/>
              </w:rPr>
              <w:t xml:space="preserve"> в гости. Я учу Рому играть в </w:t>
            </w:r>
            <w:r w:rsidRPr="00256B68">
              <w:rPr>
                <w:sz w:val="28"/>
                <w:szCs w:val="28"/>
                <w:u w:val="single"/>
              </w:rPr>
              <w:t>шахматы.</w:t>
            </w:r>
            <w:r w:rsidRPr="00256B68">
              <w:rPr>
                <w:sz w:val="28"/>
                <w:szCs w:val="28"/>
              </w:rPr>
              <w:t xml:space="preserve"> А Рома научил меня играть в хо</w:t>
            </w:r>
            <w:r w:rsidRPr="00256B68">
              <w:rPr>
                <w:sz w:val="28"/>
                <w:szCs w:val="28"/>
                <w:u w:val="single"/>
              </w:rPr>
              <w:t>кк</w:t>
            </w:r>
            <w:r w:rsidRPr="00256B68">
              <w:rPr>
                <w:sz w:val="28"/>
                <w:szCs w:val="28"/>
              </w:rPr>
              <w:t>ей.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2.Выпиши подчёркнутые слова и покажи все случаи, как их можно перенести с одной строки на другую.</w:t>
            </w:r>
          </w:p>
        </w:tc>
        <w:tc>
          <w:tcPr>
            <w:tcW w:w="5777" w:type="dxa"/>
          </w:tcPr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1.Спиши текст.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 xml:space="preserve">     Рома живёт рядом со мной. Он мой сосед. Рома часто </w:t>
            </w:r>
            <w:r w:rsidRPr="00256B68">
              <w:rPr>
                <w:sz w:val="28"/>
                <w:szCs w:val="28"/>
                <w:u w:val="single"/>
              </w:rPr>
              <w:t>приходит</w:t>
            </w:r>
            <w:r w:rsidRPr="00256B68">
              <w:rPr>
                <w:sz w:val="28"/>
                <w:szCs w:val="28"/>
              </w:rPr>
              <w:t xml:space="preserve"> в гости. Я учу Рому играть в </w:t>
            </w:r>
            <w:r w:rsidRPr="00256B68">
              <w:rPr>
                <w:sz w:val="28"/>
                <w:szCs w:val="28"/>
                <w:u w:val="single"/>
              </w:rPr>
              <w:t>шахматы.</w:t>
            </w:r>
            <w:r w:rsidRPr="00256B68">
              <w:rPr>
                <w:sz w:val="28"/>
                <w:szCs w:val="28"/>
              </w:rPr>
              <w:t xml:space="preserve"> А Рома научил меня играть в хо</w:t>
            </w:r>
            <w:r w:rsidRPr="00256B68">
              <w:rPr>
                <w:sz w:val="28"/>
                <w:szCs w:val="28"/>
                <w:u w:val="single"/>
              </w:rPr>
              <w:t>кк</w:t>
            </w:r>
            <w:r w:rsidRPr="00256B68">
              <w:rPr>
                <w:sz w:val="28"/>
                <w:szCs w:val="28"/>
              </w:rPr>
              <w:t>ей.</w:t>
            </w:r>
          </w:p>
          <w:p w:rsidR="00256B68" w:rsidRDefault="00256B68" w:rsidP="00256B68">
            <w:pPr>
              <w:rPr>
                <w:sz w:val="28"/>
                <w:szCs w:val="28"/>
              </w:rPr>
            </w:pPr>
            <w:r w:rsidRPr="00256B68">
              <w:rPr>
                <w:sz w:val="28"/>
                <w:szCs w:val="28"/>
              </w:rPr>
              <w:t>2.Выпиши подчёркнутые слова и покажи все случаи, как их можно перенести с одной строки на другую.</w:t>
            </w:r>
          </w:p>
          <w:p w:rsidR="00256B68" w:rsidRPr="00256B68" w:rsidRDefault="00256B68" w:rsidP="00256B68">
            <w:pPr>
              <w:rPr>
                <w:sz w:val="28"/>
                <w:szCs w:val="28"/>
              </w:rPr>
            </w:pPr>
          </w:p>
        </w:tc>
      </w:tr>
    </w:tbl>
    <w:p w:rsidR="007B0369" w:rsidRDefault="007B0369">
      <w:bookmarkStart w:id="0" w:name="_GoBack"/>
      <w:bookmarkEnd w:id="0"/>
    </w:p>
    <w:sectPr w:rsidR="007B0369" w:rsidSect="00256B6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68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56B68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B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B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2014-01-27T07:20:00Z</dcterms:created>
  <dcterms:modified xsi:type="dcterms:W3CDTF">2014-01-27T07:43:00Z</dcterms:modified>
</cp:coreProperties>
</file>